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F9A" w:rsidRPr="00171228" w:rsidRDefault="001D2F9A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销售管理实训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2160"/>
        <w:gridCol w:w="488"/>
        <w:gridCol w:w="1483"/>
        <w:gridCol w:w="1082"/>
        <w:gridCol w:w="783"/>
        <w:gridCol w:w="878"/>
        <w:gridCol w:w="924"/>
        <w:gridCol w:w="247"/>
        <w:gridCol w:w="1002"/>
      </w:tblGrid>
      <w:tr w:rsidR="001D2F9A" w:rsidRPr="002E27E1" w:rsidTr="007F411C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</w:t>
            </w:r>
          </w:p>
        </w:tc>
        <w:tc>
          <w:tcPr>
            <w:tcW w:w="4916" w:type="dxa"/>
            <w:gridSpan w:val="6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选修课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Arial" w:hAnsi="Arial" w:cs="Arial"/>
                <w:color w:val="32220E"/>
                <w:shd w:val="clear" w:color="auto" w:fill="F9F8E4"/>
              </w:rPr>
              <w:t>marketing management</w:t>
            </w:r>
            <w:r w:rsidRPr="004B59F1">
              <w:t> </w:t>
            </w:r>
            <w:r w:rsidRPr="004B59F1">
              <w:rPr>
                <w:rFonts w:ascii="Arial" w:hAnsi="Arial" w:cs="Arial"/>
                <w:color w:val="32220E"/>
                <w:shd w:val="clear" w:color="auto" w:fill="F9F8E4"/>
              </w:rPr>
              <w:t>training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学分：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32/2</w:t>
            </w:r>
            <w:r w:rsidRPr="00D05784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16" w:type="dxa"/>
            <w:gridSpan w:val="6"/>
            <w:vAlign w:val="center"/>
          </w:tcPr>
          <w:p w:rsidR="001D2F9A" w:rsidRPr="00276498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649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其中实验（实训、讨论等）学时</w:t>
            </w:r>
            <w:r>
              <w:rPr>
                <w:rFonts w:ascii="宋体" w:hAnsi="宋体" w:cs="PMingLiU" w:hint="eastAsia"/>
                <w:b/>
                <w:bCs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Pr="00AC7D6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管理学原理、市场营销学、销售管理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1D2F9A" w:rsidRPr="002E27E1" w:rsidRDefault="001D2F9A" w:rsidP="00276498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 w:rsidRPr="00BB41C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6-14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周星期五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7-8</w:t>
            </w:r>
            <w:r w:rsidRPr="001805A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16" w:type="dxa"/>
            <w:gridSpan w:val="6"/>
            <w:vAlign w:val="center"/>
          </w:tcPr>
          <w:p w:rsidR="001D2F9A" w:rsidRPr="002E27E1" w:rsidRDefault="001D2F9A" w:rsidP="0084553C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莞城</w:t>
            </w:r>
            <w:r w:rsidRPr="001805A7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校区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5#1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6951A0">
              <w:rPr>
                <w:rFonts w:ascii="宋体" w:hAnsi="宋体" w:cs="宋体"/>
                <w:lang w:eastAsia="zh-CN"/>
              </w:rPr>
              <w:t>20</w:t>
            </w:r>
            <w:r>
              <w:rPr>
                <w:rFonts w:ascii="宋体" w:hAnsi="宋体" w:cs="宋体"/>
                <w:lang w:eastAsia="zh-CN"/>
              </w:rPr>
              <w:t>15</w:t>
            </w:r>
            <w:r>
              <w:rPr>
                <w:rFonts w:ascii="宋体" w:hAnsi="宋体" w:cs="PMingLiU" w:hint="eastAsia"/>
                <w:lang w:eastAsia="zh-CN"/>
              </w:rPr>
              <w:t>工商管理专业</w:t>
            </w:r>
            <w:r>
              <w:rPr>
                <w:rFonts w:ascii="宋体" w:hAnsi="宋体" w:cs="宋体"/>
                <w:lang w:eastAsia="zh-CN"/>
              </w:rPr>
              <w:t>1</w:t>
            </w:r>
            <w:r>
              <w:rPr>
                <w:rFonts w:ascii="宋体" w:eastAsia="宋体" w:hAnsi="宋体" w:cs="宋体"/>
                <w:lang w:eastAsia="zh-CN"/>
              </w:rPr>
              <w:t>-</w:t>
            </w:r>
            <w:r>
              <w:rPr>
                <w:rFonts w:ascii="宋体" w:hAnsi="宋体" w:cs="宋体"/>
                <w:lang w:eastAsia="zh-CN"/>
              </w:rPr>
              <w:t>4</w:t>
            </w:r>
            <w:r>
              <w:rPr>
                <w:rFonts w:ascii="宋体" w:hAnsi="宋体" w:cs="PMingLiU" w:hint="eastAsia"/>
                <w:lang w:eastAsia="zh-CN"/>
              </w:rPr>
              <w:t>班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4E231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贺艳春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1D2F9A" w:rsidRPr="002E27E1" w:rsidRDefault="001D2F9A" w:rsidP="008D274E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联系电话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31579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贺艳春</w:t>
            </w:r>
            <w:r w:rsidRPr="00B401E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13790379374/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理工短号：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66579</w:t>
            </w:r>
            <w:r w:rsidRPr="00B401E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4916" w:type="dxa"/>
            <w:gridSpan w:val="6"/>
          </w:tcPr>
          <w:p w:rsidR="001D2F9A" w:rsidRPr="002E27E1" w:rsidRDefault="001D2F9A" w:rsidP="0036455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贺艳春</w:t>
            </w:r>
            <w:r w:rsidRPr="00B401E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</w:t>
            </w:r>
            <w:hyperlink r:id="rId7" w:history="1">
              <w:r>
                <w:rPr>
                  <w:rStyle w:val="Hyperlink"/>
                  <w:rFonts w:ascii="宋体" w:eastAsia="宋体" w:hAnsi="宋体" w:cs="宋体"/>
                  <w:sz w:val="21"/>
                  <w:szCs w:val="21"/>
                  <w:lang w:eastAsia="zh-CN"/>
                </w:rPr>
                <w:t>670278297</w:t>
              </w:r>
              <w:r w:rsidRPr="005465B7">
                <w:rPr>
                  <w:rStyle w:val="Hyperlink"/>
                  <w:rFonts w:ascii="宋体" w:eastAsia="宋体" w:hAnsi="宋体" w:cs="宋体"/>
                  <w:sz w:val="21"/>
                  <w:szCs w:val="21"/>
                  <w:lang w:eastAsia="zh-CN"/>
                </w:rPr>
                <w:t>@qq.com</w:t>
              </w:r>
            </w:hyperlink>
            <w:r w:rsidRPr="00B401E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)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B401E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1D2F9A" w:rsidRPr="00735FDE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2E27E1" w:rsidRDefault="001D2F9A" w:rsidP="001D2F9A">
            <w:pPr>
              <w:tabs>
                <w:tab w:val="left" w:pos="1440"/>
              </w:tabs>
              <w:spacing w:after="0" w:line="240" w:lineRule="atLeast"/>
              <w:ind w:left="31680" w:hangingChars="3118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实训报告：销售管理相关方案设计或案例报告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1D2F9A" w:rsidRPr="00735FDE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Default="001D2F9A" w:rsidP="001B38A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hAnsi="宋体" w:cs="PMingLiU" w:hint="eastAsia"/>
                <w:b/>
                <w:bCs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无教材</w:t>
            </w:r>
          </w:p>
          <w:p w:rsidR="001D2F9A" w:rsidRDefault="001D2F9A" w:rsidP="001B38A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1D2F9A" w:rsidRPr="00064394" w:rsidRDefault="001D2F9A" w:rsidP="001D2F9A">
            <w:pPr>
              <w:spacing w:after="0"/>
              <w:ind w:firstLineChars="200" w:firstLine="316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064394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</w:t>
            </w:r>
            <w:r w:rsidRPr="0006439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中国营销传播网</w:t>
            </w:r>
            <w:r w:rsidRPr="00064394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</w:p>
          <w:p w:rsidR="001D2F9A" w:rsidRPr="00462278" w:rsidRDefault="001D2F9A" w:rsidP="001D2F9A">
            <w:pPr>
              <w:tabs>
                <w:tab w:val="left" w:pos="1440"/>
              </w:tabs>
              <w:spacing w:after="0"/>
              <w:ind w:firstLineChars="200" w:firstLine="3168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64394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</w:t>
            </w:r>
            <w:r w:rsidRPr="0006439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专业杂志：销售与市场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375844" w:rsidRDefault="001D2F9A" w:rsidP="001D2F9A">
            <w:pPr>
              <w:spacing w:beforeLines="50" w:afterLines="50" w:line="400" w:lineRule="exact"/>
              <w:ind w:firstLineChars="200" w:firstLine="31680"/>
              <w:rPr>
                <w:rFonts w:ascii="宋体" w:eastAsia="宋体" w:hAnsi="宋体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53106B">
              <w:rPr>
                <w:rFonts w:ascii="宋体" w:hAnsi="宋体" w:cs="PMingLiU" w:hint="eastAsia"/>
                <w:lang w:eastAsia="zh-CN"/>
              </w:rPr>
              <w:t>《销售管理实训》课程是工商管理专业的专业选修课程。本课程通过本课程的学习，使学生销售管理方案的制定与销售管理实战基本技巧。</w:t>
            </w:r>
          </w:p>
        </w:tc>
      </w:tr>
      <w:tr w:rsidR="001D2F9A" w:rsidRPr="00917C66" w:rsidTr="007F411C">
        <w:trPr>
          <w:trHeight w:val="316"/>
          <w:jc w:val="center"/>
        </w:trPr>
        <w:tc>
          <w:tcPr>
            <w:tcW w:w="6742" w:type="dxa"/>
            <w:gridSpan w:val="6"/>
          </w:tcPr>
          <w:p w:rsidR="001D2F9A" w:rsidRPr="004604B5" w:rsidRDefault="001D2F9A" w:rsidP="009B0BFD">
            <w:pPr>
              <w:pStyle w:val="ListParagraph"/>
              <w:tabs>
                <w:tab w:val="left" w:pos="1440"/>
              </w:tabs>
              <w:spacing w:after="0"/>
              <w:ind w:firstLineChars="0" w:first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1D2F9A" w:rsidRPr="00375844" w:rsidRDefault="001D2F9A" w:rsidP="001D2F9A">
            <w:pPr>
              <w:spacing w:beforeLines="50" w:afterLines="50" w:line="40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7584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工商管理专业培养适应珠三角地区经济社会转型需要的、具有较深厚管理理论与技能支撑的高素质人才。因此本课程的目标必须立足于这个基本点，结合本课程的基本内容以及课程的基本特点，制定如下目标：</w:t>
            </w:r>
          </w:p>
          <w:p w:rsidR="001D2F9A" w:rsidRPr="00375844" w:rsidRDefault="001D2F9A" w:rsidP="001D2F9A">
            <w:pPr>
              <w:spacing w:beforeLines="50" w:afterLines="50" w:line="400" w:lineRule="exact"/>
              <w:ind w:firstLineChars="200" w:firstLine="316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375844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1.</w:t>
            </w:r>
            <w:r w:rsidRPr="00375844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知识与技能目标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。</w:t>
            </w:r>
            <w:r w:rsidRPr="0037584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通过本课程的学习，要使学生能够掌握企业销售管理方案设计、销售管理技巧等基本技能，并具备销售管理现实问题的分析能力。</w:t>
            </w:r>
            <w:r w:rsidRPr="00375844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1D2F9A" w:rsidRPr="00375844" w:rsidRDefault="001D2F9A" w:rsidP="001D2F9A">
            <w:pPr>
              <w:spacing w:beforeLines="50" w:afterLines="50" w:line="40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75844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过程与方法目标。</w:t>
            </w:r>
            <w:r w:rsidRPr="0037584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通过各类案例模板学习、实战案例介绍和销售管理方案的设计，提升销售管理的实际能力。</w:t>
            </w:r>
          </w:p>
          <w:p w:rsidR="001D2F9A" w:rsidRPr="00375844" w:rsidRDefault="001D2F9A" w:rsidP="001D2F9A">
            <w:pPr>
              <w:spacing w:beforeLines="50" w:afterLines="50" w:line="40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75844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  <w:r w:rsidRPr="00375844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销售伦理观发展目标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。</w:t>
            </w:r>
            <w:r w:rsidRPr="0037584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通过销售管理实训课程的学习，使学生学会识别、判断企业销售伦理的状态，并学会在企业发展积极、有价值的销售伦理的技巧与方法。</w:t>
            </w:r>
          </w:p>
          <w:p w:rsidR="001D2F9A" w:rsidRDefault="001D2F9A" w:rsidP="001D2F9A">
            <w:pPr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2F9A" w:rsidRPr="00375844" w:rsidRDefault="001D2F9A" w:rsidP="001D2F9A">
            <w:pPr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051" w:type="dxa"/>
            <w:gridSpan w:val="4"/>
          </w:tcPr>
          <w:p w:rsidR="001D2F9A" w:rsidRPr="001E1ABA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1E1ABA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 w:rsidRPr="001E1ABA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(</w:t>
            </w:r>
            <w:r w:rsidRPr="001E1ABA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2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3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4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5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6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7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C76D49" w:rsidRDefault="001D2F9A" w:rsidP="000C539B">
            <w:pPr>
              <w:tabs>
                <w:tab w:val="left" w:pos="1440"/>
              </w:tabs>
              <w:spacing w:after="0" w:line="240" w:lineRule="atLeast"/>
              <w:outlineLvl w:val="0"/>
              <w:rPr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 w:rsidRPr="00DA7C9B">
              <w:rPr>
                <w:rFonts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>8</w:t>
            </w:r>
            <w:r w:rsidRPr="00DA7C9B"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. </w:t>
            </w:r>
          </w:p>
          <w:p w:rsidR="001D2F9A" w:rsidRPr="000C539B" w:rsidRDefault="001D2F9A" w:rsidP="00462278">
            <w:pPr>
              <w:spacing w:line="400" w:lineRule="exact"/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eastAsia="宋体" w:cs="宋体" w:hint="eastAsia"/>
                <w:sz w:val="21"/>
                <w:szCs w:val="21"/>
                <w:lang w:eastAsia="zh-CN"/>
              </w:rPr>
              <w:t>（根据要求，无需填写）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shd w:val="clear" w:color="auto" w:fill="C0C0C0"/>
            <w:vAlign w:val="center"/>
          </w:tcPr>
          <w:p w:rsidR="001D2F9A" w:rsidRPr="002E27E1" w:rsidRDefault="001D2F9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:rsidR="001D2F9A" w:rsidRPr="002E27E1" w:rsidRDefault="001D2F9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:rsidR="001D2F9A" w:rsidRPr="002E27E1" w:rsidRDefault="001D2F9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488" w:type="dxa"/>
            <w:tcMar>
              <w:left w:w="28" w:type="dxa"/>
              <w:right w:w="28" w:type="dxa"/>
            </w:tcMar>
            <w:vAlign w:val="center"/>
          </w:tcPr>
          <w:p w:rsidR="001D2F9A" w:rsidRPr="002E27E1" w:rsidRDefault="001D2F9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226" w:type="dxa"/>
            <w:gridSpan w:val="4"/>
            <w:tcMar>
              <w:left w:w="28" w:type="dxa"/>
              <w:right w:w="28" w:type="dxa"/>
            </w:tcMar>
            <w:vAlign w:val="center"/>
          </w:tcPr>
          <w:p w:rsidR="001D2F9A" w:rsidRPr="002E27E1" w:rsidRDefault="001D2F9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171" w:type="dxa"/>
            <w:gridSpan w:val="2"/>
            <w:tcMar>
              <w:left w:w="28" w:type="dxa"/>
              <w:right w:w="28" w:type="dxa"/>
            </w:tcMar>
            <w:vAlign w:val="center"/>
          </w:tcPr>
          <w:p w:rsidR="001D2F9A" w:rsidRPr="002E27E1" w:rsidRDefault="001D2F9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002" w:type="dxa"/>
            <w:tcMar>
              <w:left w:w="28" w:type="dxa"/>
              <w:right w:w="28" w:type="dxa"/>
            </w:tcMar>
            <w:vAlign w:val="center"/>
          </w:tcPr>
          <w:p w:rsidR="001D2F9A" w:rsidRPr="002E27E1" w:rsidRDefault="001D2F9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1D2F9A" w:rsidRPr="002E27E1" w:rsidTr="00D96F65">
        <w:trPr>
          <w:trHeight w:val="449"/>
          <w:jc w:val="center"/>
        </w:trPr>
        <w:tc>
          <w:tcPr>
            <w:tcW w:w="746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60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88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26" w:type="dxa"/>
            <w:gridSpan w:val="4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>
        <w:trPr>
          <w:trHeight w:val="449"/>
          <w:jc w:val="center"/>
        </w:trPr>
        <w:tc>
          <w:tcPr>
            <w:tcW w:w="746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60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88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26" w:type="dxa"/>
            <w:gridSpan w:val="4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>
        <w:trPr>
          <w:trHeight w:val="449"/>
          <w:jc w:val="center"/>
        </w:trPr>
        <w:tc>
          <w:tcPr>
            <w:tcW w:w="746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60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88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26" w:type="dxa"/>
            <w:gridSpan w:val="4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>
        <w:trPr>
          <w:trHeight w:val="449"/>
          <w:jc w:val="center"/>
        </w:trPr>
        <w:tc>
          <w:tcPr>
            <w:tcW w:w="746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60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88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26" w:type="dxa"/>
            <w:gridSpan w:val="4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160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88" w:type="dxa"/>
          </w:tcPr>
          <w:p w:rsidR="001D2F9A" w:rsidRPr="00684CE3" w:rsidRDefault="001D2F9A" w:rsidP="006C2F6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26" w:type="dxa"/>
            <w:gridSpan w:val="4"/>
          </w:tcPr>
          <w:p w:rsidR="001D2F9A" w:rsidRPr="00684CE3" w:rsidRDefault="001D2F9A" w:rsidP="006C2F67">
            <w:pPr>
              <w:tabs>
                <w:tab w:val="num" w:pos="720"/>
              </w:tabs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1D2F9A" w:rsidRPr="00684CE3" w:rsidRDefault="001D2F9A" w:rsidP="006C2F6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2906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488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226" w:type="dxa"/>
            <w:gridSpan w:val="4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shd w:val="clear" w:color="auto" w:fill="C0C0C0"/>
            <w:vAlign w:val="center"/>
          </w:tcPr>
          <w:p w:rsidR="001D2F9A" w:rsidRPr="002E27E1" w:rsidRDefault="001D2F9A" w:rsidP="00541C7A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实践教学进程表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实验项目名称</w:t>
            </w:r>
          </w:p>
        </w:tc>
        <w:tc>
          <w:tcPr>
            <w:tcW w:w="488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重点与难点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</w:t>
            </w:r>
          </w:p>
          <w:p w:rsidR="001D2F9A" w:rsidRPr="002E27E1" w:rsidRDefault="001D2F9A" w:rsidP="00541C7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方式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C80058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销售管理实训布置与安排</w:t>
            </w:r>
          </w:p>
        </w:tc>
        <w:tc>
          <w:tcPr>
            <w:tcW w:w="488" w:type="dxa"/>
            <w:vAlign w:val="center"/>
          </w:tcPr>
          <w:p w:rsidR="001D2F9A" w:rsidRPr="00906760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C80058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销售管理实训的目标与方法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3B24A9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实训安排与小组讨论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销售管理实训：小组调研与设计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8" w:type="dxa"/>
            <w:vAlign w:val="center"/>
          </w:tcPr>
          <w:p w:rsidR="001D2F9A" w:rsidRPr="00D35195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调研主题与调研方法确定；方案设计主题选择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2E27E1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4353AD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实训沟通与指导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销售管理实训：小组调研与设计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8" w:type="dxa"/>
            <w:vAlign w:val="center"/>
          </w:tcPr>
          <w:p w:rsidR="001D2F9A" w:rsidRPr="000C7776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调研实施计划与方案设计基本思路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2E27E1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4353AD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实训沟通与指导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销售管理实训：小组调研与设计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8" w:type="dxa"/>
            <w:vAlign w:val="center"/>
          </w:tcPr>
          <w:p w:rsidR="001D2F9A" w:rsidRPr="00D35195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调研实施过程中的困难总结与客服；方案设计过程中的困惑与解决思路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2E27E1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4353AD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实训沟通与指导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销售管理实训：小组调研与设计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88" w:type="dxa"/>
            <w:vAlign w:val="center"/>
          </w:tcPr>
          <w:p w:rsidR="001D2F9A" w:rsidRPr="000C7776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调研实施过程中的困难总结与客服；方案设计过程中的困惑与解决思路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2E27E1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4353AD" w:rsidRDefault="001D2F9A" w:rsidP="00C9473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实训沟通与指导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销售管理实训：中期汇报与实训</w:t>
            </w:r>
          </w:p>
        </w:tc>
        <w:tc>
          <w:tcPr>
            <w:tcW w:w="488" w:type="dxa"/>
            <w:vAlign w:val="center"/>
          </w:tcPr>
          <w:p w:rsidR="001D2F9A" w:rsidRPr="00906760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汇报调研或方案设计基本情况、遇到的难题和解决思路（含可选择的解决方案）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6709AC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2E27E1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60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销售管理实训：调研报告撰写与方案设计稿撰写</w:t>
            </w:r>
          </w:p>
        </w:tc>
        <w:tc>
          <w:tcPr>
            <w:tcW w:w="488" w:type="dxa"/>
            <w:vAlign w:val="center"/>
          </w:tcPr>
          <w:p w:rsidR="001D2F9A" w:rsidRPr="00906760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7F411C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调研报告框架设计与销售方案设计的基本框架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7F411C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实训沟通与指导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60" w:type="dxa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销售管理实训：调研报告撰写与方案设计稿撰写</w:t>
            </w:r>
          </w:p>
        </w:tc>
        <w:tc>
          <w:tcPr>
            <w:tcW w:w="488" w:type="dxa"/>
            <w:vAlign w:val="center"/>
          </w:tcPr>
          <w:p w:rsidR="001D2F9A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销售管理调研报告框架设计与销售方案定稿</w:t>
            </w:r>
          </w:p>
        </w:tc>
        <w:tc>
          <w:tcPr>
            <w:tcW w:w="1661" w:type="dxa"/>
            <w:gridSpan w:val="2"/>
            <w:vAlign w:val="center"/>
          </w:tcPr>
          <w:p w:rsidR="001D2F9A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实训沟通与指导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60" w:type="dxa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销售管理实训点评</w:t>
            </w:r>
          </w:p>
        </w:tc>
        <w:tc>
          <w:tcPr>
            <w:tcW w:w="488" w:type="dxa"/>
            <w:vAlign w:val="center"/>
          </w:tcPr>
          <w:p w:rsidR="001D2F9A" w:rsidRDefault="001D2F9A" w:rsidP="001D2F9A">
            <w:pPr>
              <w:spacing w:after="0" w:line="240" w:lineRule="atLeast"/>
              <w:ind w:firstLineChars="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1D2F9A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实训点评：选题、框架、深度和可行性</w:t>
            </w:r>
          </w:p>
        </w:tc>
        <w:tc>
          <w:tcPr>
            <w:tcW w:w="1661" w:type="dxa"/>
            <w:gridSpan w:val="2"/>
            <w:vAlign w:val="center"/>
          </w:tcPr>
          <w:p w:rsidR="001D2F9A" w:rsidRPr="00F90019" w:rsidRDefault="001D2F9A" w:rsidP="001D2F9A">
            <w:pPr>
              <w:spacing w:after="0" w:line="240" w:lineRule="atLeas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2173" w:type="dxa"/>
            <w:gridSpan w:val="3"/>
            <w:vAlign w:val="center"/>
          </w:tcPr>
          <w:p w:rsidR="001D2F9A" w:rsidRDefault="001D2F9A" w:rsidP="001D2F9A">
            <w:pPr>
              <w:spacing w:after="0" w:line="240" w:lineRule="atLeas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实训指导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2906" w:type="dxa"/>
            <w:gridSpan w:val="2"/>
            <w:vAlign w:val="center"/>
          </w:tcPr>
          <w:p w:rsidR="001D2F9A" w:rsidRPr="00C162AD" w:rsidRDefault="001D2F9A" w:rsidP="00541C7A">
            <w:pPr>
              <w:spacing w:after="0" w:line="240" w:lineRule="atLeast"/>
              <w:jc w:val="right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C162A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488" w:type="dxa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565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3" w:type="dxa"/>
            <w:gridSpan w:val="3"/>
            <w:vAlign w:val="center"/>
          </w:tcPr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shd w:val="clear" w:color="auto" w:fill="C0C0C0"/>
            <w:vAlign w:val="center"/>
          </w:tcPr>
          <w:p w:rsidR="001D2F9A" w:rsidRPr="002E27E1" w:rsidRDefault="001D2F9A" w:rsidP="00541C7A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</w:p>
        </w:tc>
      </w:tr>
      <w:tr w:rsidR="001D2F9A" w:rsidRPr="002E27E1">
        <w:trPr>
          <w:trHeight w:val="340"/>
          <w:jc w:val="center"/>
        </w:trPr>
        <w:tc>
          <w:tcPr>
            <w:tcW w:w="9793" w:type="dxa"/>
            <w:gridSpan w:val="10"/>
            <w:shd w:val="clear" w:color="auto" w:fill="C0C0C0"/>
            <w:vAlign w:val="center"/>
          </w:tcPr>
          <w:p w:rsidR="001D2F9A" w:rsidRPr="002E27E1" w:rsidRDefault="001D2F9A" w:rsidP="00541C7A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shd w:val="clear" w:color="auto" w:fill="C0C0C0"/>
            <w:vAlign w:val="center"/>
          </w:tcPr>
          <w:p w:rsidR="001D2F9A" w:rsidRPr="002E27E1" w:rsidRDefault="001D2F9A" w:rsidP="00541C7A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1D2F9A" w:rsidRPr="002E27E1" w:rsidTr="00FD0675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2E27E1" w:rsidRDefault="001D2F9A" w:rsidP="00541C7A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7798" w:type="dxa"/>
            <w:gridSpan w:val="7"/>
            <w:vAlign w:val="center"/>
          </w:tcPr>
          <w:p w:rsidR="001D2F9A" w:rsidRPr="002E27E1" w:rsidRDefault="001D2F9A" w:rsidP="00541C7A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249" w:type="dxa"/>
            <w:gridSpan w:val="2"/>
            <w:vAlign w:val="center"/>
          </w:tcPr>
          <w:p w:rsidR="001D2F9A" w:rsidRPr="002E27E1" w:rsidRDefault="001D2F9A" w:rsidP="00541C7A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1D2F9A" w:rsidRPr="002E27E1" w:rsidTr="00FD0675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CF6910" w:rsidRDefault="001D2F9A" w:rsidP="00AC38B8">
            <w:pPr>
              <w:snapToGrid w:val="0"/>
              <w:spacing w:after="0" w:line="240" w:lineRule="atLeast"/>
              <w:rPr>
                <w:rFonts w:eastAsia="宋体"/>
                <w:sz w:val="21"/>
                <w:szCs w:val="21"/>
                <w:lang w:eastAsia="zh-TW"/>
              </w:rPr>
            </w:pPr>
            <w:r w:rsidRPr="00CF6910">
              <w:rPr>
                <w:rFonts w:eastAsia="宋体" w:hAnsi="宋体" w:cs="宋体" w:hint="eastAsia"/>
                <w:sz w:val="21"/>
                <w:szCs w:val="21"/>
                <w:lang w:eastAsia="zh-TW"/>
              </w:rPr>
              <w:t>平时成绩</w:t>
            </w:r>
          </w:p>
        </w:tc>
        <w:tc>
          <w:tcPr>
            <w:tcW w:w="7798" w:type="dxa"/>
            <w:gridSpan w:val="7"/>
            <w:vAlign w:val="center"/>
          </w:tcPr>
          <w:p w:rsidR="001D2F9A" w:rsidRPr="00CD7114" w:rsidRDefault="001D2F9A" w:rsidP="00AC38B8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无平时成绩</w:t>
            </w:r>
          </w:p>
        </w:tc>
        <w:tc>
          <w:tcPr>
            <w:tcW w:w="1249" w:type="dxa"/>
            <w:gridSpan w:val="2"/>
            <w:vAlign w:val="center"/>
          </w:tcPr>
          <w:p w:rsidR="001D2F9A" w:rsidRPr="00CA4812" w:rsidRDefault="001D2F9A" w:rsidP="00AC38B8">
            <w:pPr>
              <w:snapToGrid w:val="0"/>
              <w:spacing w:after="0" w:line="240" w:lineRule="atLeast"/>
              <w:ind w:left="180"/>
              <w:rPr>
                <w:sz w:val="21"/>
                <w:szCs w:val="21"/>
                <w:lang w:eastAsia="zh-TW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0</w:t>
            </w:r>
            <w:r>
              <w:rPr>
                <w:sz w:val="21"/>
                <w:szCs w:val="21"/>
                <w:lang w:eastAsia="zh-TW"/>
              </w:rPr>
              <w:t>%</w:t>
            </w:r>
          </w:p>
        </w:tc>
      </w:tr>
      <w:tr w:rsidR="001D2F9A" w:rsidRPr="002E27E1" w:rsidTr="00FD0675">
        <w:trPr>
          <w:trHeight w:val="340"/>
          <w:jc w:val="center"/>
        </w:trPr>
        <w:tc>
          <w:tcPr>
            <w:tcW w:w="746" w:type="dxa"/>
            <w:vAlign w:val="center"/>
          </w:tcPr>
          <w:p w:rsidR="001D2F9A" w:rsidRPr="00CF6910" w:rsidRDefault="001D2F9A" w:rsidP="00AC38B8">
            <w:pPr>
              <w:snapToGrid w:val="0"/>
              <w:spacing w:after="0" w:line="240" w:lineRule="atLeast"/>
              <w:rPr>
                <w:rFonts w:eastAsia="宋体"/>
                <w:sz w:val="21"/>
                <w:szCs w:val="21"/>
                <w:lang w:eastAsia="zh-TW"/>
              </w:rPr>
            </w:pPr>
            <w:r w:rsidRPr="00CF6910">
              <w:rPr>
                <w:rFonts w:eastAsia="宋体" w:hAnsi="宋体" w:cs="宋体" w:hint="eastAsia"/>
                <w:sz w:val="21"/>
                <w:szCs w:val="21"/>
                <w:lang w:eastAsia="zh-TW"/>
              </w:rPr>
              <w:t>期末考核</w:t>
            </w:r>
          </w:p>
        </w:tc>
        <w:tc>
          <w:tcPr>
            <w:tcW w:w="7798" w:type="dxa"/>
            <w:gridSpan w:val="7"/>
            <w:vAlign w:val="center"/>
          </w:tcPr>
          <w:p w:rsidR="001D2F9A" w:rsidRDefault="001D2F9A" w:rsidP="00FD0675">
            <w:pPr>
              <w:numPr>
                <w:ilvl w:val="0"/>
                <w:numId w:val="11"/>
              </w:numPr>
              <w:snapToGrid w:val="0"/>
              <w:spacing w:after="0" w:line="240" w:lineRule="atLeast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销售方案调研报告形式：</w:t>
            </w:r>
            <w:r>
              <w:rPr>
                <w:rFonts w:ascii="宋体" w:hAnsi="宋体" w:cs="PMingLiU" w:hint="eastAsia"/>
                <w:lang w:eastAsia="zh-CN"/>
              </w:rPr>
              <w:t>符合规范；架构清晰；</w:t>
            </w:r>
            <w:r>
              <w:rPr>
                <w:rFonts w:ascii="宋体" w:eastAsia="宋体" w:hAnsi="宋体" w:cs="宋体" w:hint="eastAsia"/>
                <w:lang w:eastAsia="zh-CN"/>
              </w:rPr>
              <w:t>逻辑合理；</w:t>
            </w:r>
            <w:r>
              <w:rPr>
                <w:rFonts w:ascii="宋体" w:hAnsi="宋体" w:cs="PMingLiU" w:hint="eastAsia"/>
                <w:lang w:eastAsia="zh-CN"/>
              </w:rPr>
              <w:t>正确反映企业销售管理方案实际，优缺点及</w:t>
            </w:r>
            <w:r>
              <w:rPr>
                <w:rFonts w:ascii="宋体" w:eastAsia="宋体" w:hAnsi="宋体" w:cs="宋体" w:hint="eastAsia"/>
                <w:lang w:eastAsia="zh-CN"/>
              </w:rPr>
              <w:t>案例企业销售方案</w:t>
            </w:r>
            <w:r>
              <w:rPr>
                <w:rFonts w:ascii="宋体" w:hAnsi="宋体" w:cs="PMingLiU" w:hint="eastAsia"/>
                <w:lang w:eastAsia="zh-CN"/>
              </w:rPr>
              <w:t>评价合理科学</w:t>
            </w:r>
            <w:r>
              <w:rPr>
                <w:rFonts w:ascii="宋体" w:eastAsia="宋体" w:hAnsi="宋体" w:cs="宋体" w:hint="eastAsia"/>
                <w:lang w:eastAsia="zh-CN"/>
              </w:rPr>
              <w:t>；</w:t>
            </w:r>
          </w:p>
          <w:p w:rsidR="001D2F9A" w:rsidRPr="00FD0675" w:rsidRDefault="001D2F9A" w:rsidP="00FD0675">
            <w:pPr>
              <w:numPr>
                <w:ilvl w:val="0"/>
                <w:numId w:val="11"/>
              </w:numPr>
              <w:snapToGrid w:val="0"/>
              <w:spacing w:after="0" w:line="240" w:lineRule="atLeas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销售管理相关方案设计：</w:t>
            </w:r>
            <w:r>
              <w:rPr>
                <w:rFonts w:ascii="宋体" w:hAnsi="宋体" w:cs="PMingLiU" w:hint="eastAsia"/>
                <w:lang w:eastAsia="zh-CN"/>
              </w:rPr>
              <w:t>符合规范；架构清晰；</w:t>
            </w:r>
            <w:r>
              <w:rPr>
                <w:rFonts w:ascii="宋体" w:eastAsia="宋体" w:hAnsi="宋体" w:cs="宋体" w:hint="eastAsia"/>
                <w:lang w:eastAsia="zh-CN"/>
              </w:rPr>
              <w:t>逻辑合理；创新性；可行性。</w:t>
            </w:r>
          </w:p>
        </w:tc>
        <w:tc>
          <w:tcPr>
            <w:tcW w:w="1249" w:type="dxa"/>
            <w:gridSpan w:val="2"/>
            <w:vAlign w:val="center"/>
          </w:tcPr>
          <w:p w:rsidR="001D2F9A" w:rsidRPr="00A214F2" w:rsidRDefault="001D2F9A" w:rsidP="00AC38B8">
            <w:pPr>
              <w:snapToGrid w:val="0"/>
              <w:spacing w:after="0" w:line="240" w:lineRule="atLeast"/>
              <w:ind w:left="180"/>
              <w:rPr>
                <w:sz w:val="21"/>
                <w:szCs w:val="21"/>
                <w:lang w:eastAsia="zh-TW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100</w:t>
            </w:r>
            <w:r>
              <w:rPr>
                <w:sz w:val="21"/>
                <w:szCs w:val="21"/>
                <w:lang w:eastAsia="zh-TW"/>
              </w:rPr>
              <w:t>%</w:t>
            </w:r>
          </w:p>
        </w:tc>
      </w:tr>
      <w:tr w:rsidR="001D2F9A" w:rsidRPr="002E27E1" w:rsidTr="007F411C">
        <w:trPr>
          <w:trHeight w:val="340"/>
          <w:jc w:val="center"/>
        </w:trPr>
        <w:tc>
          <w:tcPr>
            <w:tcW w:w="9793" w:type="dxa"/>
            <w:gridSpan w:val="10"/>
            <w:vAlign w:val="center"/>
          </w:tcPr>
          <w:p w:rsidR="001D2F9A" w:rsidRPr="00735FDE" w:rsidRDefault="001D2F9A" w:rsidP="00541C7A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1D2F9A" w:rsidRPr="002E27E1" w:rsidTr="007F411C">
        <w:trPr>
          <w:trHeight w:val="2351"/>
          <w:jc w:val="center"/>
        </w:trPr>
        <w:tc>
          <w:tcPr>
            <w:tcW w:w="9793" w:type="dxa"/>
            <w:gridSpan w:val="10"/>
          </w:tcPr>
          <w:p w:rsidR="001D2F9A" w:rsidRDefault="001D2F9A" w:rsidP="00541C7A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1D2F9A" w:rsidRDefault="001D2F9A" w:rsidP="001D2F9A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1D2F9A" w:rsidRPr="002E27E1" w:rsidRDefault="001D2F9A" w:rsidP="001D2F9A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1D2F9A" w:rsidRPr="002E27E1" w:rsidRDefault="001D2F9A" w:rsidP="00541C7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2F9A" w:rsidRPr="002E27E1" w:rsidRDefault="001D2F9A" w:rsidP="00541C7A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2F9A" w:rsidRPr="002E27E1" w:rsidRDefault="001D2F9A" w:rsidP="00541C7A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1D2F9A" w:rsidRPr="002E27E1" w:rsidRDefault="001D2F9A" w:rsidP="00541C7A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1D2F9A" w:rsidRDefault="001D2F9A" w:rsidP="001D2F9A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1D2F9A" w:rsidRDefault="001D2F9A" w:rsidP="006B487E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1D2F9A" w:rsidRDefault="001D2F9A" w:rsidP="006B487E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1D2F9A" w:rsidRPr="00785779" w:rsidRDefault="001D2F9A" w:rsidP="00061F27">
      <w:pPr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1D2F9A" w:rsidRPr="00785779" w:rsidSect="00061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F9A" w:rsidRDefault="001D2F9A" w:rsidP="00896971">
      <w:pPr>
        <w:spacing w:after="0"/>
      </w:pPr>
      <w:r>
        <w:separator/>
      </w:r>
    </w:p>
  </w:endnote>
  <w:endnote w:type="continuationSeparator" w:id="1">
    <w:p w:rsidR="001D2F9A" w:rsidRDefault="001D2F9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9A" w:rsidRDefault="001D2F9A" w:rsidP="00247D7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D2F9A" w:rsidRDefault="001D2F9A" w:rsidP="007B231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F9A" w:rsidRDefault="001D2F9A" w:rsidP="00896971">
      <w:pPr>
        <w:spacing w:after="0"/>
      </w:pPr>
      <w:r>
        <w:separator/>
      </w:r>
    </w:p>
  </w:footnote>
  <w:footnote w:type="continuationSeparator" w:id="1">
    <w:p w:rsidR="001D2F9A" w:rsidRDefault="001D2F9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2879"/>
    <w:multiLevelType w:val="hybridMultilevel"/>
    <w:tmpl w:val="7B44443E"/>
    <w:lvl w:ilvl="0" w:tplc="501215F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6502DF"/>
    <w:multiLevelType w:val="hybridMultilevel"/>
    <w:tmpl w:val="C86A04C6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>
      <w:start w:val="1"/>
      <w:numFmt w:val="lowerLetter"/>
      <w:lvlText w:val="%2)"/>
      <w:lvlJc w:val="left"/>
      <w:pPr>
        <w:ind w:left="1262" w:hanging="420"/>
      </w:pPr>
    </w:lvl>
    <w:lvl w:ilvl="2" w:tplc="0409001B">
      <w:start w:val="1"/>
      <w:numFmt w:val="lowerRoman"/>
      <w:lvlText w:val="%3."/>
      <w:lvlJc w:val="right"/>
      <w:pPr>
        <w:ind w:left="1682" w:hanging="420"/>
      </w:pPr>
    </w:lvl>
    <w:lvl w:ilvl="3" w:tplc="0409000F">
      <w:start w:val="1"/>
      <w:numFmt w:val="decimal"/>
      <w:lvlText w:val="%4."/>
      <w:lvlJc w:val="left"/>
      <w:pPr>
        <w:ind w:left="2102" w:hanging="420"/>
      </w:pPr>
    </w:lvl>
    <w:lvl w:ilvl="4" w:tplc="04090019">
      <w:start w:val="1"/>
      <w:numFmt w:val="lowerLetter"/>
      <w:lvlText w:val="%5)"/>
      <w:lvlJc w:val="left"/>
      <w:pPr>
        <w:ind w:left="2522" w:hanging="420"/>
      </w:pPr>
    </w:lvl>
    <w:lvl w:ilvl="5" w:tplc="0409001B">
      <w:start w:val="1"/>
      <w:numFmt w:val="lowerRoman"/>
      <w:lvlText w:val="%6."/>
      <w:lvlJc w:val="right"/>
      <w:pPr>
        <w:ind w:left="2942" w:hanging="420"/>
      </w:pPr>
    </w:lvl>
    <w:lvl w:ilvl="6" w:tplc="0409000F">
      <w:start w:val="1"/>
      <w:numFmt w:val="decimal"/>
      <w:lvlText w:val="%7."/>
      <w:lvlJc w:val="left"/>
      <w:pPr>
        <w:ind w:left="3362" w:hanging="420"/>
      </w:pPr>
    </w:lvl>
    <w:lvl w:ilvl="7" w:tplc="04090019">
      <w:start w:val="1"/>
      <w:numFmt w:val="lowerLetter"/>
      <w:lvlText w:val="%8)"/>
      <w:lvlJc w:val="left"/>
      <w:pPr>
        <w:ind w:left="3782" w:hanging="420"/>
      </w:pPr>
    </w:lvl>
    <w:lvl w:ilvl="8" w:tplc="0409001B">
      <w:start w:val="1"/>
      <w:numFmt w:val="lowerRoman"/>
      <w:lvlText w:val="%9."/>
      <w:lvlJc w:val="right"/>
      <w:pPr>
        <w:ind w:left="4202" w:hanging="420"/>
      </w:pPr>
    </w:lvl>
  </w:abstractNum>
  <w:abstractNum w:abstractNumId="2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3">
    <w:nsid w:val="185E14EE"/>
    <w:multiLevelType w:val="hybridMultilevel"/>
    <w:tmpl w:val="6C1E57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5">
    <w:nsid w:val="274B1CDA"/>
    <w:multiLevelType w:val="hybridMultilevel"/>
    <w:tmpl w:val="F97C9A9C"/>
    <w:lvl w:ilvl="0" w:tplc="BDD046EE">
      <w:start w:val="1"/>
      <w:numFmt w:val="decimal"/>
      <w:lvlText w:val="%1."/>
      <w:lvlJc w:val="left"/>
      <w:pPr>
        <w:ind w:left="1864" w:hanging="10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2" w:hanging="420"/>
      </w:pPr>
    </w:lvl>
    <w:lvl w:ilvl="2" w:tplc="0409001B">
      <w:start w:val="1"/>
      <w:numFmt w:val="lowerRoman"/>
      <w:lvlText w:val="%3."/>
      <w:lvlJc w:val="right"/>
      <w:pPr>
        <w:ind w:left="1682" w:hanging="420"/>
      </w:pPr>
    </w:lvl>
    <w:lvl w:ilvl="3" w:tplc="0409000F">
      <w:start w:val="1"/>
      <w:numFmt w:val="decimal"/>
      <w:lvlText w:val="%4."/>
      <w:lvlJc w:val="left"/>
      <w:pPr>
        <w:ind w:left="2102" w:hanging="420"/>
      </w:pPr>
    </w:lvl>
    <w:lvl w:ilvl="4" w:tplc="04090019">
      <w:start w:val="1"/>
      <w:numFmt w:val="lowerLetter"/>
      <w:lvlText w:val="%5)"/>
      <w:lvlJc w:val="left"/>
      <w:pPr>
        <w:ind w:left="2522" w:hanging="420"/>
      </w:pPr>
    </w:lvl>
    <w:lvl w:ilvl="5" w:tplc="0409001B">
      <w:start w:val="1"/>
      <w:numFmt w:val="lowerRoman"/>
      <w:lvlText w:val="%6."/>
      <w:lvlJc w:val="right"/>
      <w:pPr>
        <w:ind w:left="2942" w:hanging="420"/>
      </w:pPr>
    </w:lvl>
    <w:lvl w:ilvl="6" w:tplc="0409000F">
      <w:start w:val="1"/>
      <w:numFmt w:val="decimal"/>
      <w:lvlText w:val="%7."/>
      <w:lvlJc w:val="left"/>
      <w:pPr>
        <w:ind w:left="3362" w:hanging="420"/>
      </w:pPr>
    </w:lvl>
    <w:lvl w:ilvl="7" w:tplc="04090019">
      <w:start w:val="1"/>
      <w:numFmt w:val="lowerLetter"/>
      <w:lvlText w:val="%8)"/>
      <w:lvlJc w:val="left"/>
      <w:pPr>
        <w:ind w:left="3782" w:hanging="420"/>
      </w:pPr>
    </w:lvl>
    <w:lvl w:ilvl="8" w:tplc="0409001B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2A844B12"/>
    <w:multiLevelType w:val="hybridMultilevel"/>
    <w:tmpl w:val="44CEF308"/>
    <w:lvl w:ilvl="0" w:tplc="997259A4">
      <w:start w:val="1"/>
      <w:numFmt w:val="decimal"/>
      <w:lvlText w:val="%1、"/>
      <w:lvlJc w:val="left"/>
      <w:pPr>
        <w:ind w:left="360" w:hanging="360"/>
      </w:pPr>
      <w:rPr>
        <w:rFonts w:eastAsia="PMingLiU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2E2FD1"/>
    <w:multiLevelType w:val="hybridMultilevel"/>
    <w:tmpl w:val="834C7B66"/>
    <w:lvl w:ilvl="0" w:tplc="BDD046EE">
      <w:start w:val="1"/>
      <w:numFmt w:val="decimal"/>
      <w:lvlText w:val="%1."/>
      <w:lvlJc w:val="left"/>
      <w:pPr>
        <w:ind w:left="1442" w:hanging="10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2" w:hanging="420"/>
      </w:pPr>
    </w:lvl>
    <w:lvl w:ilvl="2" w:tplc="0409001B">
      <w:start w:val="1"/>
      <w:numFmt w:val="lowerRoman"/>
      <w:lvlText w:val="%3."/>
      <w:lvlJc w:val="right"/>
      <w:pPr>
        <w:ind w:left="1682" w:hanging="420"/>
      </w:pPr>
    </w:lvl>
    <w:lvl w:ilvl="3" w:tplc="0409000F">
      <w:start w:val="1"/>
      <w:numFmt w:val="decimal"/>
      <w:lvlText w:val="%4."/>
      <w:lvlJc w:val="left"/>
      <w:pPr>
        <w:ind w:left="2102" w:hanging="420"/>
      </w:pPr>
    </w:lvl>
    <w:lvl w:ilvl="4" w:tplc="04090019">
      <w:start w:val="1"/>
      <w:numFmt w:val="lowerLetter"/>
      <w:lvlText w:val="%5)"/>
      <w:lvlJc w:val="left"/>
      <w:pPr>
        <w:ind w:left="2522" w:hanging="420"/>
      </w:pPr>
    </w:lvl>
    <w:lvl w:ilvl="5" w:tplc="0409001B">
      <w:start w:val="1"/>
      <w:numFmt w:val="lowerRoman"/>
      <w:lvlText w:val="%6."/>
      <w:lvlJc w:val="right"/>
      <w:pPr>
        <w:ind w:left="2942" w:hanging="420"/>
      </w:pPr>
    </w:lvl>
    <w:lvl w:ilvl="6" w:tplc="0409000F">
      <w:start w:val="1"/>
      <w:numFmt w:val="decimal"/>
      <w:lvlText w:val="%7."/>
      <w:lvlJc w:val="left"/>
      <w:pPr>
        <w:ind w:left="3362" w:hanging="420"/>
      </w:pPr>
    </w:lvl>
    <w:lvl w:ilvl="7" w:tplc="04090019">
      <w:start w:val="1"/>
      <w:numFmt w:val="lowerLetter"/>
      <w:lvlText w:val="%8)"/>
      <w:lvlJc w:val="left"/>
      <w:pPr>
        <w:ind w:left="3782" w:hanging="420"/>
      </w:pPr>
    </w:lvl>
    <w:lvl w:ilvl="8" w:tplc="0409001B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9">
    <w:nsid w:val="6E9E78ED"/>
    <w:multiLevelType w:val="hybridMultilevel"/>
    <w:tmpl w:val="E40679CE"/>
    <w:lvl w:ilvl="0" w:tplc="C5A4D8DA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2" w:hanging="420"/>
      </w:pPr>
    </w:lvl>
    <w:lvl w:ilvl="2" w:tplc="0409001B">
      <w:start w:val="1"/>
      <w:numFmt w:val="lowerRoman"/>
      <w:lvlText w:val="%3."/>
      <w:lvlJc w:val="right"/>
      <w:pPr>
        <w:ind w:left="1682" w:hanging="420"/>
      </w:pPr>
    </w:lvl>
    <w:lvl w:ilvl="3" w:tplc="0409000F">
      <w:start w:val="1"/>
      <w:numFmt w:val="decimal"/>
      <w:lvlText w:val="%4."/>
      <w:lvlJc w:val="left"/>
      <w:pPr>
        <w:ind w:left="2102" w:hanging="420"/>
      </w:pPr>
    </w:lvl>
    <w:lvl w:ilvl="4" w:tplc="04090019">
      <w:start w:val="1"/>
      <w:numFmt w:val="lowerLetter"/>
      <w:lvlText w:val="%5)"/>
      <w:lvlJc w:val="left"/>
      <w:pPr>
        <w:ind w:left="2522" w:hanging="420"/>
      </w:pPr>
    </w:lvl>
    <w:lvl w:ilvl="5" w:tplc="0409001B">
      <w:start w:val="1"/>
      <w:numFmt w:val="lowerRoman"/>
      <w:lvlText w:val="%6."/>
      <w:lvlJc w:val="right"/>
      <w:pPr>
        <w:ind w:left="2942" w:hanging="420"/>
      </w:pPr>
    </w:lvl>
    <w:lvl w:ilvl="6" w:tplc="0409000F">
      <w:start w:val="1"/>
      <w:numFmt w:val="decimal"/>
      <w:lvlText w:val="%7."/>
      <w:lvlJc w:val="left"/>
      <w:pPr>
        <w:ind w:left="3362" w:hanging="420"/>
      </w:pPr>
    </w:lvl>
    <w:lvl w:ilvl="7" w:tplc="04090019">
      <w:start w:val="1"/>
      <w:numFmt w:val="lowerLetter"/>
      <w:lvlText w:val="%8)"/>
      <w:lvlJc w:val="left"/>
      <w:pPr>
        <w:ind w:left="3782" w:hanging="420"/>
      </w:pPr>
    </w:lvl>
    <w:lvl w:ilvl="8" w:tplc="0409001B">
      <w:start w:val="1"/>
      <w:numFmt w:val="lowerRoman"/>
      <w:lvlText w:val="%9."/>
      <w:lvlJc w:val="right"/>
      <w:pPr>
        <w:ind w:left="4202" w:hanging="420"/>
      </w:pPr>
    </w:lvl>
  </w:abstractNum>
  <w:abstractNum w:abstractNumId="10">
    <w:nsid w:val="6F4B5240"/>
    <w:multiLevelType w:val="hybridMultilevel"/>
    <w:tmpl w:val="56788C8E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>
      <w:start w:val="1"/>
      <w:numFmt w:val="lowerLetter"/>
      <w:lvlText w:val="%2)"/>
      <w:lvlJc w:val="left"/>
      <w:pPr>
        <w:ind w:left="1262" w:hanging="420"/>
      </w:pPr>
    </w:lvl>
    <w:lvl w:ilvl="2" w:tplc="0409001B">
      <w:start w:val="1"/>
      <w:numFmt w:val="lowerRoman"/>
      <w:lvlText w:val="%3."/>
      <w:lvlJc w:val="right"/>
      <w:pPr>
        <w:ind w:left="1682" w:hanging="420"/>
      </w:pPr>
    </w:lvl>
    <w:lvl w:ilvl="3" w:tplc="0409000F">
      <w:start w:val="1"/>
      <w:numFmt w:val="decimal"/>
      <w:lvlText w:val="%4."/>
      <w:lvlJc w:val="left"/>
      <w:pPr>
        <w:ind w:left="2102" w:hanging="420"/>
      </w:pPr>
    </w:lvl>
    <w:lvl w:ilvl="4" w:tplc="04090019">
      <w:start w:val="1"/>
      <w:numFmt w:val="lowerLetter"/>
      <w:lvlText w:val="%5)"/>
      <w:lvlJc w:val="left"/>
      <w:pPr>
        <w:ind w:left="2522" w:hanging="420"/>
      </w:pPr>
    </w:lvl>
    <w:lvl w:ilvl="5" w:tplc="0409001B">
      <w:start w:val="1"/>
      <w:numFmt w:val="lowerRoman"/>
      <w:lvlText w:val="%6."/>
      <w:lvlJc w:val="right"/>
      <w:pPr>
        <w:ind w:left="2942" w:hanging="420"/>
      </w:pPr>
    </w:lvl>
    <w:lvl w:ilvl="6" w:tplc="0409000F">
      <w:start w:val="1"/>
      <w:numFmt w:val="decimal"/>
      <w:lvlText w:val="%7."/>
      <w:lvlJc w:val="left"/>
      <w:pPr>
        <w:ind w:left="3362" w:hanging="420"/>
      </w:pPr>
    </w:lvl>
    <w:lvl w:ilvl="7" w:tplc="04090019">
      <w:start w:val="1"/>
      <w:numFmt w:val="lowerLetter"/>
      <w:lvlText w:val="%8)"/>
      <w:lvlJc w:val="left"/>
      <w:pPr>
        <w:ind w:left="3782" w:hanging="420"/>
      </w:pPr>
    </w:lvl>
    <w:lvl w:ilvl="8" w:tplc="0409001B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071B"/>
    <w:rsid w:val="00001441"/>
    <w:rsid w:val="000048DA"/>
    <w:rsid w:val="00004A6D"/>
    <w:rsid w:val="000073D0"/>
    <w:rsid w:val="0001093E"/>
    <w:rsid w:val="00017910"/>
    <w:rsid w:val="000224DB"/>
    <w:rsid w:val="00033C7D"/>
    <w:rsid w:val="00036AF3"/>
    <w:rsid w:val="00041A32"/>
    <w:rsid w:val="000471C6"/>
    <w:rsid w:val="00047A12"/>
    <w:rsid w:val="000538AD"/>
    <w:rsid w:val="000576D6"/>
    <w:rsid w:val="0006131A"/>
    <w:rsid w:val="00061F27"/>
    <w:rsid w:val="0006230F"/>
    <w:rsid w:val="00064267"/>
    <w:rsid w:val="00064394"/>
    <w:rsid w:val="0006698D"/>
    <w:rsid w:val="000679AD"/>
    <w:rsid w:val="0007472A"/>
    <w:rsid w:val="00075474"/>
    <w:rsid w:val="00080AA4"/>
    <w:rsid w:val="00085E3A"/>
    <w:rsid w:val="00086C0E"/>
    <w:rsid w:val="00087B74"/>
    <w:rsid w:val="000908FE"/>
    <w:rsid w:val="00090FAC"/>
    <w:rsid w:val="000950D7"/>
    <w:rsid w:val="0009548B"/>
    <w:rsid w:val="000A17C0"/>
    <w:rsid w:val="000A2BFF"/>
    <w:rsid w:val="000A39D2"/>
    <w:rsid w:val="000B01C7"/>
    <w:rsid w:val="000B2633"/>
    <w:rsid w:val="000B2E1A"/>
    <w:rsid w:val="000B5E39"/>
    <w:rsid w:val="000B626E"/>
    <w:rsid w:val="000B6292"/>
    <w:rsid w:val="000C1C40"/>
    <w:rsid w:val="000C2407"/>
    <w:rsid w:val="000C2D4A"/>
    <w:rsid w:val="000C539B"/>
    <w:rsid w:val="000C7776"/>
    <w:rsid w:val="000D02F1"/>
    <w:rsid w:val="000D1C61"/>
    <w:rsid w:val="000D2C62"/>
    <w:rsid w:val="000E0AE8"/>
    <w:rsid w:val="000E52C1"/>
    <w:rsid w:val="000E704D"/>
    <w:rsid w:val="000F3C45"/>
    <w:rsid w:val="000F7F78"/>
    <w:rsid w:val="00102C4D"/>
    <w:rsid w:val="001058D0"/>
    <w:rsid w:val="00106F1F"/>
    <w:rsid w:val="00113514"/>
    <w:rsid w:val="0011603F"/>
    <w:rsid w:val="0011691A"/>
    <w:rsid w:val="00122307"/>
    <w:rsid w:val="001258DD"/>
    <w:rsid w:val="00131556"/>
    <w:rsid w:val="001340E7"/>
    <w:rsid w:val="0013693E"/>
    <w:rsid w:val="00141EC8"/>
    <w:rsid w:val="0014311A"/>
    <w:rsid w:val="001455E0"/>
    <w:rsid w:val="00150E03"/>
    <w:rsid w:val="00155E5A"/>
    <w:rsid w:val="0015626E"/>
    <w:rsid w:val="001600DB"/>
    <w:rsid w:val="00171228"/>
    <w:rsid w:val="00172983"/>
    <w:rsid w:val="00172A86"/>
    <w:rsid w:val="00173269"/>
    <w:rsid w:val="0017326E"/>
    <w:rsid w:val="00174D36"/>
    <w:rsid w:val="001762BE"/>
    <w:rsid w:val="001805A7"/>
    <w:rsid w:val="00187D39"/>
    <w:rsid w:val="001A54DD"/>
    <w:rsid w:val="001A5ECE"/>
    <w:rsid w:val="001B0961"/>
    <w:rsid w:val="001B31E9"/>
    <w:rsid w:val="001B38A9"/>
    <w:rsid w:val="001B5634"/>
    <w:rsid w:val="001B7098"/>
    <w:rsid w:val="001C0173"/>
    <w:rsid w:val="001C7AC0"/>
    <w:rsid w:val="001D140F"/>
    <w:rsid w:val="001D28E8"/>
    <w:rsid w:val="001D2F9A"/>
    <w:rsid w:val="001D4468"/>
    <w:rsid w:val="001E10E5"/>
    <w:rsid w:val="001E1243"/>
    <w:rsid w:val="001E124D"/>
    <w:rsid w:val="001E1ABA"/>
    <w:rsid w:val="001E308B"/>
    <w:rsid w:val="001E3F30"/>
    <w:rsid w:val="001E5AB1"/>
    <w:rsid w:val="001F0E44"/>
    <w:rsid w:val="001F20BC"/>
    <w:rsid w:val="001F3A94"/>
    <w:rsid w:val="001F4BCB"/>
    <w:rsid w:val="001F773D"/>
    <w:rsid w:val="0020141D"/>
    <w:rsid w:val="00203FF0"/>
    <w:rsid w:val="0020474D"/>
    <w:rsid w:val="002111AE"/>
    <w:rsid w:val="00211AE2"/>
    <w:rsid w:val="0021290D"/>
    <w:rsid w:val="00212D6C"/>
    <w:rsid w:val="0021706E"/>
    <w:rsid w:val="00225A30"/>
    <w:rsid w:val="00227119"/>
    <w:rsid w:val="002277AA"/>
    <w:rsid w:val="002310BF"/>
    <w:rsid w:val="00232F54"/>
    <w:rsid w:val="0024107F"/>
    <w:rsid w:val="00241AA0"/>
    <w:rsid w:val="002423FC"/>
    <w:rsid w:val="002428E4"/>
    <w:rsid w:val="00246566"/>
    <w:rsid w:val="00247D76"/>
    <w:rsid w:val="00247F6F"/>
    <w:rsid w:val="00247FC8"/>
    <w:rsid w:val="002550A4"/>
    <w:rsid w:val="00262413"/>
    <w:rsid w:val="00263015"/>
    <w:rsid w:val="002679C5"/>
    <w:rsid w:val="00267EE9"/>
    <w:rsid w:val="00271F37"/>
    <w:rsid w:val="002720AC"/>
    <w:rsid w:val="00276498"/>
    <w:rsid w:val="00283531"/>
    <w:rsid w:val="002869AE"/>
    <w:rsid w:val="00287BDD"/>
    <w:rsid w:val="00292A61"/>
    <w:rsid w:val="002A0ADB"/>
    <w:rsid w:val="002B1530"/>
    <w:rsid w:val="002B18BC"/>
    <w:rsid w:val="002B1FF6"/>
    <w:rsid w:val="002B42EB"/>
    <w:rsid w:val="002B4322"/>
    <w:rsid w:val="002C2305"/>
    <w:rsid w:val="002C23E9"/>
    <w:rsid w:val="002C3937"/>
    <w:rsid w:val="002C3D22"/>
    <w:rsid w:val="002C457A"/>
    <w:rsid w:val="002D1E80"/>
    <w:rsid w:val="002D49B7"/>
    <w:rsid w:val="002D5C18"/>
    <w:rsid w:val="002E0FF5"/>
    <w:rsid w:val="002E27E1"/>
    <w:rsid w:val="002E2FDA"/>
    <w:rsid w:val="002E355D"/>
    <w:rsid w:val="002E77E8"/>
    <w:rsid w:val="002E7E11"/>
    <w:rsid w:val="002F1241"/>
    <w:rsid w:val="002F67F1"/>
    <w:rsid w:val="00302A6B"/>
    <w:rsid w:val="00302BCB"/>
    <w:rsid w:val="003044FA"/>
    <w:rsid w:val="003047DB"/>
    <w:rsid w:val="00315032"/>
    <w:rsid w:val="003151DB"/>
    <w:rsid w:val="00315791"/>
    <w:rsid w:val="00315B63"/>
    <w:rsid w:val="00316504"/>
    <w:rsid w:val="003169B4"/>
    <w:rsid w:val="00320634"/>
    <w:rsid w:val="00326960"/>
    <w:rsid w:val="00332553"/>
    <w:rsid w:val="0034134F"/>
    <w:rsid w:val="00346429"/>
    <w:rsid w:val="003470D1"/>
    <w:rsid w:val="003549EF"/>
    <w:rsid w:val="003559C5"/>
    <w:rsid w:val="003618C4"/>
    <w:rsid w:val="00362B08"/>
    <w:rsid w:val="00364553"/>
    <w:rsid w:val="003648BA"/>
    <w:rsid w:val="00370BD8"/>
    <w:rsid w:val="00372F95"/>
    <w:rsid w:val="0037533B"/>
    <w:rsid w:val="0037561C"/>
    <w:rsid w:val="003756A0"/>
    <w:rsid w:val="00375844"/>
    <w:rsid w:val="003961BA"/>
    <w:rsid w:val="00397372"/>
    <w:rsid w:val="003B2324"/>
    <w:rsid w:val="003B24A9"/>
    <w:rsid w:val="003B3491"/>
    <w:rsid w:val="003B63AE"/>
    <w:rsid w:val="003B6829"/>
    <w:rsid w:val="003B7BF4"/>
    <w:rsid w:val="003C1476"/>
    <w:rsid w:val="003C15B4"/>
    <w:rsid w:val="003C2495"/>
    <w:rsid w:val="003C66D8"/>
    <w:rsid w:val="003C779F"/>
    <w:rsid w:val="003C7931"/>
    <w:rsid w:val="003D128D"/>
    <w:rsid w:val="003D270D"/>
    <w:rsid w:val="003D3EF7"/>
    <w:rsid w:val="003D5DCC"/>
    <w:rsid w:val="003E03BD"/>
    <w:rsid w:val="003E211A"/>
    <w:rsid w:val="003E2F8B"/>
    <w:rsid w:val="003E66A6"/>
    <w:rsid w:val="003F0258"/>
    <w:rsid w:val="003F27A3"/>
    <w:rsid w:val="003F2950"/>
    <w:rsid w:val="003F311E"/>
    <w:rsid w:val="003F33A4"/>
    <w:rsid w:val="00403BE6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353AD"/>
    <w:rsid w:val="00436CBA"/>
    <w:rsid w:val="00441FC3"/>
    <w:rsid w:val="004433A5"/>
    <w:rsid w:val="00444896"/>
    <w:rsid w:val="004475E0"/>
    <w:rsid w:val="00451125"/>
    <w:rsid w:val="004514AD"/>
    <w:rsid w:val="00452C2F"/>
    <w:rsid w:val="00455F50"/>
    <w:rsid w:val="00456C4D"/>
    <w:rsid w:val="00457E42"/>
    <w:rsid w:val="004604B5"/>
    <w:rsid w:val="00462278"/>
    <w:rsid w:val="00466573"/>
    <w:rsid w:val="004700D6"/>
    <w:rsid w:val="004707B9"/>
    <w:rsid w:val="004719C4"/>
    <w:rsid w:val="00474E65"/>
    <w:rsid w:val="0047610A"/>
    <w:rsid w:val="00476241"/>
    <w:rsid w:val="00483581"/>
    <w:rsid w:val="004854C9"/>
    <w:rsid w:val="00491656"/>
    <w:rsid w:val="00495195"/>
    <w:rsid w:val="00496C3D"/>
    <w:rsid w:val="0049725C"/>
    <w:rsid w:val="004A4441"/>
    <w:rsid w:val="004A45FC"/>
    <w:rsid w:val="004A4DC0"/>
    <w:rsid w:val="004A7B03"/>
    <w:rsid w:val="004B0234"/>
    <w:rsid w:val="004B183C"/>
    <w:rsid w:val="004B3994"/>
    <w:rsid w:val="004B44B4"/>
    <w:rsid w:val="004B51A3"/>
    <w:rsid w:val="004B584D"/>
    <w:rsid w:val="004B58C6"/>
    <w:rsid w:val="004B59F1"/>
    <w:rsid w:val="004B6B48"/>
    <w:rsid w:val="004C07F4"/>
    <w:rsid w:val="004C6A11"/>
    <w:rsid w:val="004C6A13"/>
    <w:rsid w:val="004E0481"/>
    <w:rsid w:val="004E2318"/>
    <w:rsid w:val="004E25B3"/>
    <w:rsid w:val="004E4C3C"/>
    <w:rsid w:val="004E5A35"/>
    <w:rsid w:val="004E661D"/>
    <w:rsid w:val="004E7804"/>
    <w:rsid w:val="004F19AE"/>
    <w:rsid w:val="004F1A21"/>
    <w:rsid w:val="004F2D5F"/>
    <w:rsid w:val="004F7A00"/>
    <w:rsid w:val="00500BB3"/>
    <w:rsid w:val="005032EE"/>
    <w:rsid w:val="00507185"/>
    <w:rsid w:val="00512AD4"/>
    <w:rsid w:val="0051401D"/>
    <w:rsid w:val="005170EB"/>
    <w:rsid w:val="0052025C"/>
    <w:rsid w:val="00525449"/>
    <w:rsid w:val="00527B1E"/>
    <w:rsid w:val="0053106B"/>
    <w:rsid w:val="005324F0"/>
    <w:rsid w:val="00540738"/>
    <w:rsid w:val="00541114"/>
    <w:rsid w:val="00541C7A"/>
    <w:rsid w:val="005431D7"/>
    <w:rsid w:val="00544C9A"/>
    <w:rsid w:val="00545427"/>
    <w:rsid w:val="005465B7"/>
    <w:rsid w:val="00551157"/>
    <w:rsid w:val="00556095"/>
    <w:rsid w:val="00557CE0"/>
    <w:rsid w:val="00562D6B"/>
    <w:rsid w:val="005639AB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C6BB1"/>
    <w:rsid w:val="005D2390"/>
    <w:rsid w:val="005D3CD6"/>
    <w:rsid w:val="005D74D0"/>
    <w:rsid w:val="005E3216"/>
    <w:rsid w:val="005E38E4"/>
    <w:rsid w:val="005F174F"/>
    <w:rsid w:val="005F1CB1"/>
    <w:rsid w:val="005F40F8"/>
    <w:rsid w:val="005F5CF0"/>
    <w:rsid w:val="006016F0"/>
    <w:rsid w:val="006018E5"/>
    <w:rsid w:val="006038AD"/>
    <w:rsid w:val="00606621"/>
    <w:rsid w:val="0061215A"/>
    <w:rsid w:val="00614E0A"/>
    <w:rsid w:val="006166B3"/>
    <w:rsid w:val="00617A69"/>
    <w:rsid w:val="006223FA"/>
    <w:rsid w:val="00624851"/>
    <w:rsid w:val="0062495C"/>
    <w:rsid w:val="0063304E"/>
    <w:rsid w:val="0063410F"/>
    <w:rsid w:val="006341A0"/>
    <w:rsid w:val="006452E0"/>
    <w:rsid w:val="0065117E"/>
    <w:rsid w:val="0065651C"/>
    <w:rsid w:val="00667ED8"/>
    <w:rsid w:val="006709AC"/>
    <w:rsid w:val="0067248A"/>
    <w:rsid w:val="00673BDC"/>
    <w:rsid w:val="00681FDA"/>
    <w:rsid w:val="00682F55"/>
    <w:rsid w:val="00683DFB"/>
    <w:rsid w:val="00683EB3"/>
    <w:rsid w:val="0068477B"/>
    <w:rsid w:val="00684CE3"/>
    <w:rsid w:val="006950BE"/>
    <w:rsid w:val="006951A0"/>
    <w:rsid w:val="006962D1"/>
    <w:rsid w:val="006A2CAD"/>
    <w:rsid w:val="006A57B1"/>
    <w:rsid w:val="006B26E0"/>
    <w:rsid w:val="006B2CE3"/>
    <w:rsid w:val="006B487E"/>
    <w:rsid w:val="006B7981"/>
    <w:rsid w:val="006C2F67"/>
    <w:rsid w:val="006C7B2C"/>
    <w:rsid w:val="006D04D2"/>
    <w:rsid w:val="006D5DEB"/>
    <w:rsid w:val="006E5023"/>
    <w:rsid w:val="006E68EC"/>
    <w:rsid w:val="006F41B7"/>
    <w:rsid w:val="006F5D71"/>
    <w:rsid w:val="006F7260"/>
    <w:rsid w:val="007017B7"/>
    <w:rsid w:val="00701C03"/>
    <w:rsid w:val="00701D56"/>
    <w:rsid w:val="007020DD"/>
    <w:rsid w:val="00704033"/>
    <w:rsid w:val="00713A20"/>
    <w:rsid w:val="007147A8"/>
    <w:rsid w:val="007177E7"/>
    <w:rsid w:val="007255E0"/>
    <w:rsid w:val="00734562"/>
    <w:rsid w:val="00735FDE"/>
    <w:rsid w:val="0074269A"/>
    <w:rsid w:val="0074338D"/>
    <w:rsid w:val="00744D9B"/>
    <w:rsid w:val="0074595F"/>
    <w:rsid w:val="0075313E"/>
    <w:rsid w:val="00753E71"/>
    <w:rsid w:val="00754A3C"/>
    <w:rsid w:val="00756B00"/>
    <w:rsid w:val="007635ED"/>
    <w:rsid w:val="007668F6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781"/>
    <w:rsid w:val="007A6CC5"/>
    <w:rsid w:val="007B0C9B"/>
    <w:rsid w:val="007B2315"/>
    <w:rsid w:val="007B4D21"/>
    <w:rsid w:val="007C288B"/>
    <w:rsid w:val="007C2C15"/>
    <w:rsid w:val="007D0820"/>
    <w:rsid w:val="007D185F"/>
    <w:rsid w:val="007E2089"/>
    <w:rsid w:val="007F0F0C"/>
    <w:rsid w:val="007F411C"/>
    <w:rsid w:val="007F4895"/>
    <w:rsid w:val="007F4F92"/>
    <w:rsid w:val="00805905"/>
    <w:rsid w:val="00806A41"/>
    <w:rsid w:val="0081362B"/>
    <w:rsid w:val="00814337"/>
    <w:rsid w:val="008147FF"/>
    <w:rsid w:val="00815F78"/>
    <w:rsid w:val="008160EE"/>
    <w:rsid w:val="00827AB2"/>
    <w:rsid w:val="00841DB4"/>
    <w:rsid w:val="00842AC9"/>
    <w:rsid w:val="00843346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73D5E"/>
    <w:rsid w:val="00875BF6"/>
    <w:rsid w:val="0088151F"/>
    <w:rsid w:val="00885E54"/>
    <w:rsid w:val="00885EED"/>
    <w:rsid w:val="008913DE"/>
    <w:rsid w:val="0089142B"/>
    <w:rsid w:val="00891436"/>
    <w:rsid w:val="00892ADC"/>
    <w:rsid w:val="00892D8A"/>
    <w:rsid w:val="0089553E"/>
    <w:rsid w:val="00895C01"/>
    <w:rsid w:val="00896971"/>
    <w:rsid w:val="00897AFB"/>
    <w:rsid w:val="008A10B3"/>
    <w:rsid w:val="008A2CBB"/>
    <w:rsid w:val="008A4B5C"/>
    <w:rsid w:val="008B49F5"/>
    <w:rsid w:val="008B5A74"/>
    <w:rsid w:val="008B6FEE"/>
    <w:rsid w:val="008C4E46"/>
    <w:rsid w:val="008C68C3"/>
    <w:rsid w:val="008D274E"/>
    <w:rsid w:val="008D7D67"/>
    <w:rsid w:val="008E0172"/>
    <w:rsid w:val="008E2655"/>
    <w:rsid w:val="008F1C51"/>
    <w:rsid w:val="008F3CE4"/>
    <w:rsid w:val="008F6642"/>
    <w:rsid w:val="00903FE9"/>
    <w:rsid w:val="00906760"/>
    <w:rsid w:val="00911A70"/>
    <w:rsid w:val="00916FD7"/>
    <w:rsid w:val="00917B8E"/>
    <w:rsid w:val="00917C66"/>
    <w:rsid w:val="00922D26"/>
    <w:rsid w:val="00926465"/>
    <w:rsid w:val="0092743D"/>
    <w:rsid w:val="00931310"/>
    <w:rsid w:val="00931FE8"/>
    <w:rsid w:val="009349EE"/>
    <w:rsid w:val="009407C1"/>
    <w:rsid w:val="00940933"/>
    <w:rsid w:val="009437A9"/>
    <w:rsid w:val="00944E8C"/>
    <w:rsid w:val="009460A6"/>
    <w:rsid w:val="009473B0"/>
    <w:rsid w:val="00950819"/>
    <w:rsid w:val="0095158E"/>
    <w:rsid w:val="009534AB"/>
    <w:rsid w:val="009537D7"/>
    <w:rsid w:val="0095615C"/>
    <w:rsid w:val="009606F7"/>
    <w:rsid w:val="00963243"/>
    <w:rsid w:val="00965B5E"/>
    <w:rsid w:val="0096629C"/>
    <w:rsid w:val="00970F85"/>
    <w:rsid w:val="00970FC5"/>
    <w:rsid w:val="00975AA6"/>
    <w:rsid w:val="00975F23"/>
    <w:rsid w:val="009815F6"/>
    <w:rsid w:val="00986A80"/>
    <w:rsid w:val="00987948"/>
    <w:rsid w:val="00991817"/>
    <w:rsid w:val="009927AB"/>
    <w:rsid w:val="00996864"/>
    <w:rsid w:val="009A0029"/>
    <w:rsid w:val="009A032A"/>
    <w:rsid w:val="009A2B5C"/>
    <w:rsid w:val="009A4ABD"/>
    <w:rsid w:val="009B045A"/>
    <w:rsid w:val="009B0BFD"/>
    <w:rsid w:val="009B1339"/>
    <w:rsid w:val="009B3EAE"/>
    <w:rsid w:val="009B42EE"/>
    <w:rsid w:val="009B44FF"/>
    <w:rsid w:val="009B521B"/>
    <w:rsid w:val="009B58DE"/>
    <w:rsid w:val="009B694E"/>
    <w:rsid w:val="009C024F"/>
    <w:rsid w:val="009C3354"/>
    <w:rsid w:val="009C4908"/>
    <w:rsid w:val="009C70C8"/>
    <w:rsid w:val="009C7FBA"/>
    <w:rsid w:val="009D1970"/>
    <w:rsid w:val="009D3079"/>
    <w:rsid w:val="009D7EF1"/>
    <w:rsid w:val="009F5988"/>
    <w:rsid w:val="00A056FA"/>
    <w:rsid w:val="00A20E6C"/>
    <w:rsid w:val="00A214F2"/>
    <w:rsid w:val="00A40136"/>
    <w:rsid w:val="00A40B84"/>
    <w:rsid w:val="00A4543C"/>
    <w:rsid w:val="00A50094"/>
    <w:rsid w:val="00A52C95"/>
    <w:rsid w:val="00A56B26"/>
    <w:rsid w:val="00A62F39"/>
    <w:rsid w:val="00A659A5"/>
    <w:rsid w:val="00A73A8F"/>
    <w:rsid w:val="00A75AE5"/>
    <w:rsid w:val="00A76833"/>
    <w:rsid w:val="00A81AB3"/>
    <w:rsid w:val="00A8235A"/>
    <w:rsid w:val="00A8358D"/>
    <w:rsid w:val="00A8450A"/>
    <w:rsid w:val="00A84D68"/>
    <w:rsid w:val="00A85774"/>
    <w:rsid w:val="00A92941"/>
    <w:rsid w:val="00A96B5C"/>
    <w:rsid w:val="00A97ED1"/>
    <w:rsid w:val="00AA199F"/>
    <w:rsid w:val="00AA47CA"/>
    <w:rsid w:val="00AA7E3E"/>
    <w:rsid w:val="00AB00C2"/>
    <w:rsid w:val="00AC0B28"/>
    <w:rsid w:val="00AC38B8"/>
    <w:rsid w:val="00AC4907"/>
    <w:rsid w:val="00AC6670"/>
    <w:rsid w:val="00AC7D62"/>
    <w:rsid w:val="00AD5B92"/>
    <w:rsid w:val="00AD5E60"/>
    <w:rsid w:val="00AD7B98"/>
    <w:rsid w:val="00AE19E3"/>
    <w:rsid w:val="00AE1F85"/>
    <w:rsid w:val="00AE28D2"/>
    <w:rsid w:val="00AE48DD"/>
    <w:rsid w:val="00AE4B84"/>
    <w:rsid w:val="00AF0DC1"/>
    <w:rsid w:val="00AF0F51"/>
    <w:rsid w:val="00AF1E81"/>
    <w:rsid w:val="00B02411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4D3D"/>
    <w:rsid w:val="00B27FDD"/>
    <w:rsid w:val="00B401EA"/>
    <w:rsid w:val="00B44BF9"/>
    <w:rsid w:val="00B46D82"/>
    <w:rsid w:val="00B47834"/>
    <w:rsid w:val="00B504DE"/>
    <w:rsid w:val="00B540B4"/>
    <w:rsid w:val="00B66E73"/>
    <w:rsid w:val="00B71C1B"/>
    <w:rsid w:val="00B737A8"/>
    <w:rsid w:val="00B826AC"/>
    <w:rsid w:val="00B90713"/>
    <w:rsid w:val="00B91478"/>
    <w:rsid w:val="00BA022E"/>
    <w:rsid w:val="00BA0BA3"/>
    <w:rsid w:val="00BA1E68"/>
    <w:rsid w:val="00BB0CBF"/>
    <w:rsid w:val="00BB0DF4"/>
    <w:rsid w:val="00BB35F5"/>
    <w:rsid w:val="00BB3901"/>
    <w:rsid w:val="00BB41CB"/>
    <w:rsid w:val="00BC0995"/>
    <w:rsid w:val="00BC65F4"/>
    <w:rsid w:val="00BC75C0"/>
    <w:rsid w:val="00BD5161"/>
    <w:rsid w:val="00BD51C8"/>
    <w:rsid w:val="00BD5E19"/>
    <w:rsid w:val="00BE2052"/>
    <w:rsid w:val="00BE3A1B"/>
    <w:rsid w:val="00BE78CA"/>
    <w:rsid w:val="00BE7E03"/>
    <w:rsid w:val="00BF0A2D"/>
    <w:rsid w:val="00BF23D6"/>
    <w:rsid w:val="00BF28FB"/>
    <w:rsid w:val="00BF5EDE"/>
    <w:rsid w:val="00C03B4F"/>
    <w:rsid w:val="00C0636E"/>
    <w:rsid w:val="00C065A1"/>
    <w:rsid w:val="00C162AD"/>
    <w:rsid w:val="00C20099"/>
    <w:rsid w:val="00C228F2"/>
    <w:rsid w:val="00C253DD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65EE5"/>
    <w:rsid w:val="00C6791C"/>
    <w:rsid w:val="00C705DD"/>
    <w:rsid w:val="00C733E9"/>
    <w:rsid w:val="00C75DEF"/>
    <w:rsid w:val="00C76D49"/>
    <w:rsid w:val="00C76FA2"/>
    <w:rsid w:val="00C80058"/>
    <w:rsid w:val="00C85CD9"/>
    <w:rsid w:val="00C873EC"/>
    <w:rsid w:val="00C94734"/>
    <w:rsid w:val="00C9764E"/>
    <w:rsid w:val="00C97840"/>
    <w:rsid w:val="00CA1AB8"/>
    <w:rsid w:val="00CA4812"/>
    <w:rsid w:val="00CA5C42"/>
    <w:rsid w:val="00CB094C"/>
    <w:rsid w:val="00CB3256"/>
    <w:rsid w:val="00CB4CF5"/>
    <w:rsid w:val="00CC0598"/>
    <w:rsid w:val="00CC4A46"/>
    <w:rsid w:val="00CC534C"/>
    <w:rsid w:val="00CD2F8F"/>
    <w:rsid w:val="00CD7114"/>
    <w:rsid w:val="00CE176C"/>
    <w:rsid w:val="00CE7FE3"/>
    <w:rsid w:val="00CF5424"/>
    <w:rsid w:val="00CF6910"/>
    <w:rsid w:val="00D00FCB"/>
    <w:rsid w:val="00D02ADB"/>
    <w:rsid w:val="00D05784"/>
    <w:rsid w:val="00D143EE"/>
    <w:rsid w:val="00D150AC"/>
    <w:rsid w:val="00D2200B"/>
    <w:rsid w:val="00D24C74"/>
    <w:rsid w:val="00D258C4"/>
    <w:rsid w:val="00D31971"/>
    <w:rsid w:val="00D33A8E"/>
    <w:rsid w:val="00D35195"/>
    <w:rsid w:val="00D358AB"/>
    <w:rsid w:val="00D4167F"/>
    <w:rsid w:val="00D4181B"/>
    <w:rsid w:val="00D41C08"/>
    <w:rsid w:val="00D45246"/>
    <w:rsid w:val="00D52C3D"/>
    <w:rsid w:val="00D534C7"/>
    <w:rsid w:val="00D558EF"/>
    <w:rsid w:val="00D56243"/>
    <w:rsid w:val="00D6062B"/>
    <w:rsid w:val="00D62B41"/>
    <w:rsid w:val="00D66978"/>
    <w:rsid w:val="00D72086"/>
    <w:rsid w:val="00D738B8"/>
    <w:rsid w:val="00D80FF9"/>
    <w:rsid w:val="00D81B9E"/>
    <w:rsid w:val="00D848F5"/>
    <w:rsid w:val="00D86CA7"/>
    <w:rsid w:val="00D945F5"/>
    <w:rsid w:val="00D96F65"/>
    <w:rsid w:val="00DA0D68"/>
    <w:rsid w:val="00DA3AF0"/>
    <w:rsid w:val="00DA41C9"/>
    <w:rsid w:val="00DA5580"/>
    <w:rsid w:val="00DA5690"/>
    <w:rsid w:val="00DA5D2D"/>
    <w:rsid w:val="00DA73E4"/>
    <w:rsid w:val="00DA7C9B"/>
    <w:rsid w:val="00DB4343"/>
    <w:rsid w:val="00DB45CF"/>
    <w:rsid w:val="00DB5724"/>
    <w:rsid w:val="00DC4B5E"/>
    <w:rsid w:val="00DD072D"/>
    <w:rsid w:val="00DD498B"/>
    <w:rsid w:val="00DE5137"/>
    <w:rsid w:val="00DE777B"/>
    <w:rsid w:val="00DF24E8"/>
    <w:rsid w:val="00DF4B34"/>
    <w:rsid w:val="00DF566A"/>
    <w:rsid w:val="00DF5C03"/>
    <w:rsid w:val="00DF6156"/>
    <w:rsid w:val="00DF7AFF"/>
    <w:rsid w:val="00E0505F"/>
    <w:rsid w:val="00E07975"/>
    <w:rsid w:val="00E100A1"/>
    <w:rsid w:val="00E11832"/>
    <w:rsid w:val="00E12299"/>
    <w:rsid w:val="00E14DD3"/>
    <w:rsid w:val="00E216FF"/>
    <w:rsid w:val="00E24566"/>
    <w:rsid w:val="00E24C2F"/>
    <w:rsid w:val="00E27D04"/>
    <w:rsid w:val="00E27F67"/>
    <w:rsid w:val="00E30CCE"/>
    <w:rsid w:val="00E33CCB"/>
    <w:rsid w:val="00E36E7C"/>
    <w:rsid w:val="00E376F7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57EB"/>
    <w:rsid w:val="00E66B29"/>
    <w:rsid w:val="00E715EC"/>
    <w:rsid w:val="00E80264"/>
    <w:rsid w:val="00E84782"/>
    <w:rsid w:val="00E86730"/>
    <w:rsid w:val="00E86815"/>
    <w:rsid w:val="00E92602"/>
    <w:rsid w:val="00E935AE"/>
    <w:rsid w:val="00E95197"/>
    <w:rsid w:val="00EA0B76"/>
    <w:rsid w:val="00EA3FE8"/>
    <w:rsid w:val="00EA5046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3716"/>
    <w:rsid w:val="00EE4145"/>
    <w:rsid w:val="00EF064F"/>
    <w:rsid w:val="00EF312B"/>
    <w:rsid w:val="00EF4B17"/>
    <w:rsid w:val="00F04E68"/>
    <w:rsid w:val="00F16511"/>
    <w:rsid w:val="00F24279"/>
    <w:rsid w:val="00F31667"/>
    <w:rsid w:val="00F50640"/>
    <w:rsid w:val="00F52A8A"/>
    <w:rsid w:val="00F53C74"/>
    <w:rsid w:val="00F55EDD"/>
    <w:rsid w:val="00F617C2"/>
    <w:rsid w:val="00F634DA"/>
    <w:rsid w:val="00F6455B"/>
    <w:rsid w:val="00F70B21"/>
    <w:rsid w:val="00F71B41"/>
    <w:rsid w:val="00F73FCD"/>
    <w:rsid w:val="00F83471"/>
    <w:rsid w:val="00F85ADB"/>
    <w:rsid w:val="00F90019"/>
    <w:rsid w:val="00F93106"/>
    <w:rsid w:val="00F94E88"/>
    <w:rsid w:val="00F96D96"/>
    <w:rsid w:val="00FA4DD0"/>
    <w:rsid w:val="00FB0E5D"/>
    <w:rsid w:val="00FB2353"/>
    <w:rsid w:val="00FB40FF"/>
    <w:rsid w:val="00FB43FE"/>
    <w:rsid w:val="00FB68F9"/>
    <w:rsid w:val="00FC02B4"/>
    <w:rsid w:val="00FC0349"/>
    <w:rsid w:val="00FC27E0"/>
    <w:rsid w:val="00FC5E11"/>
    <w:rsid w:val="00FC7572"/>
    <w:rsid w:val="00FC7E68"/>
    <w:rsid w:val="00FD0675"/>
    <w:rsid w:val="00FD1062"/>
    <w:rsid w:val="00FD143D"/>
    <w:rsid w:val="00FD72E3"/>
    <w:rsid w:val="00FE22C8"/>
    <w:rsid w:val="00FE48FF"/>
    <w:rsid w:val="00FF2988"/>
    <w:rsid w:val="00FF61AE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81FDA"/>
    <w:pPr>
      <w:spacing w:after="120" w:line="360" w:lineRule="exact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rsid w:val="00E12299"/>
    <w:rPr>
      <w:color w:val="0563C1"/>
      <w:u w:val="single"/>
    </w:rPr>
  </w:style>
  <w:style w:type="character" w:styleId="PageNumber">
    <w:name w:val="page number"/>
    <w:basedOn w:val="DefaultParagraphFont"/>
    <w:uiPriority w:val="99"/>
    <w:locked/>
    <w:rsid w:val="007B2315"/>
  </w:style>
  <w:style w:type="paragraph" w:styleId="PlainText">
    <w:name w:val="Plain Text"/>
    <w:basedOn w:val="Normal"/>
    <w:link w:val="PlainTextChar"/>
    <w:uiPriority w:val="99"/>
    <w:locked/>
    <w:rsid w:val="0092743D"/>
    <w:pPr>
      <w:spacing w:after="0" w:line="240" w:lineRule="auto"/>
      <w:jc w:val="left"/>
    </w:pPr>
    <w:rPr>
      <w:rFonts w:ascii="宋体" w:eastAsia="宋体" w:hAnsi="Courier New" w:cs="宋体"/>
      <w:kern w:val="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2743D"/>
    <w:rPr>
      <w:rFonts w:ascii="宋体" w:eastAsia="宋体" w:hAnsi="Courier New" w:cs="宋体"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uiPriority w:val="99"/>
    <w:rsid w:val="002B4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56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6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139250091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196</TotalTime>
  <Pages>3</Pages>
  <Words>309</Words>
  <Characters>1765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134</cp:revision>
  <cp:lastPrinted>2017-01-05T16:24:00Z</cp:lastPrinted>
  <dcterms:created xsi:type="dcterms:W3CDTF">2017-09-04T06:39:00Z</dcterms:created>
  <dcterms:modified xsi:type="dcterms:W3CDTF">2018-04-03T13:58:00Z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